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BE31" w14:textId="77777777" w:rsidR="004F11B9" w:rsidRDefault="0031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FA34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03F1DF1" w14:textId="77777777" w:rsidR="004F11B9" w:rsidRDefault="004F1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rFonts w:ascii="Times" w:eastAsia="Times" w:hAnsi="Times" w:cs="Times"/>
          <w:b/>
          <w:sz w:val="28"/>
          <w:szCs w:val="28"/>
        </w:rPr>
      </w:pPr>
    </w:p>
    <w:p w14:paraId="5A8F7024" w14:textId="77777777" w:rsidR="004F11B9" w:rsidRDefault="00311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PROGRAMMA ERASMUS + </w:t>
      </w:r>
    </w:p>
    <w:p w14:paraId="4BCDFC41" w14:textId="77777777" w:rsidR="004F11B9" w:rsidRDefault="00311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MODULO DI CANDIDATURA STUDENTI PER TRAINEESHIP </w:t>
      </w:r>
    </w:p>
    <w:p w14:paraId="3853337D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  <w:u w:val="single"/>
        </w:rPr>
        <w:t>Il/</w:t>
      </w:r>
      <w:r>
        <w:rPr>
          <w:color w:val="000000"/>
          <w:sz w:val="22"/>
          <w:szCs w:val="22"/>
        </w:rPr>
        <w:t xml:space="preserve">La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sottoscritt</w:t>
      </w:r>
      <w:proofErr w:type="spellEnd"/>
      <w:r>
        <w:rPr>
          <w:color w:val="000000"/>
          <w:sz w:val="28"/>
          <w:szCs w:val="28"/>
        </w:rPr>
        <w:t xml:space="preserve">__ ___________________________________________________________  </w:t>
      </w:r>
      <w:r>
        <w:rPr>
          <w:color w:val="000000"/>
          <w:sz w:val="16"/>
          <w:szCs w:val="16"/>
        </w:rPr>
        <w:t>(COGNOME NOME)</w:t>
      </w:r>
    </w:p>
    <w:p w14:paraId="6AEB0F22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___ a ____________________________________________ il ____________________ </w:t>
      </w:r>
    </w:p>
    <w:p w14:paraId="56B08B8E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nazionalita</w:t>
      </w:r>
      <w:proofErr w:type="spellEnd"/>
      <w:r>
        <w:rPr>
          <w:color w:val="000000"/>
          <w:sz w:val="28"/>
          <w:szCs w:val="28"/>
        </w:rPr>
        <w:t>̀_____________________ residente a __________________________________</w:t>
      </w:r>
    </w:p>
    <w:p w14:paraId="4DE69855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via____________________________________________ </w:t>
      </w:r>
      <w:proofErr w:type="spellStart"/>
      <w:r>
        <w:rPr>
          <w:color w:val="000000"/>
          <w:sz w:val="28"/>
          <w:szCs w:val="28"/>
        </w:rPr>
        <w:t>cap</w:t>
      </w:r>
      <w:proofErr w:type="spellEnd"/>
      <w:r>
        <w:rPr>
          <w:color w:val="000000"/>
          <w:sz w:val="28"/>
          <w:szCs w:val="28"/>
        </w:rPr>
        <w:t xml:space="preserve"> _____________________</w:t>
      </w:r>
    </w:p>
    <w:p w14:paraId="226ED53D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codice fiscale:____</w:t>
      </w:r>
      <w:r>
        <w:rPr>
          <w:color w:val="000000"/>
          <w:sz w:val="28"/>
          <w:szCs w:val="28"/>
        </w:rPr>
        <w:t>__________________________________________________________</w:t>
      </w:r>
    </w:p>
    <w:p w14:paraId="10F74F4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tel</w:t>
      </w:r>
      <w:proofErr w:type="spellEnd"/>
      <w:r>
        <w:rPr>
          <w:color w:val="000000"/>
          <w:sz w:val="28"/>
          <w:szCs w:val="28"/>
        </w:rPr>
        <w:t>________________________________Cellulare ________________________________</w:t>
      </w:r>
    </w:p>
    <w:p w14:paraId="7AA8AFD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mail_____________________________________________________________________</w:t>
      </w:r>
    </w:p>
    <w:p w14:paraId="346E46D6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iscritt</w:t>
      </w:r>
      <w:proofErr w:type="spellEnd"/>
      <w:r>
        <w:rPr>
          <w:color w:val="000000"/>
          <w:sz w:val="28"/>
          <w:szCs w:val="28"/>
        </w:rPr>
        <w:t>__ al___ anno   del triennio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biennio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in _______________________________</w:t>
      </w:r>
    </w:p>
    <w:p w14:paraId="05A04C19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Disabilità    SI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Percentuale  di disabilità  ____ %</w:t>
      </w:r>
    </w:p>
    <w:p w14:paraId="7194121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Essendo </w:t>
      </w:r>
      <w:proofErr w:type="spellStart"/>
      <w:r>
        <w:rPr>
          <w:color w:val="000000"/>
          <w:sz w:val="28"/>
          <w:szCs w:val="28"/>
        </w:rPr>
        <w:t>interessat</w:t>
      </w:r>
      <w:proofErr w:type="spellEnd"/>
      <w:r>
        <w:rPr>
          <w:color w:val="000000"/>
          <w:sz w:val="28"/>
          <w:szCs w:val="28"/>
        </w:rPr>
        <w:t xml:space="preserve">__ a  svolgere un periodo di  Mobilità  ai fini  di  </w:t>
      </w:r>
      <w:proofErr w:type="spellStart"/>
      <w:r>
        <w:rPr>
          <w:color w:val="000000"/>
          <w:sz w:val="28"/>
          <w:szCs w:val="28"/>
        </w:rPr>
        <w:t>traineeship</w:t>
      </w:r>
      <w:proofErr w:type="spellEnd"/>
      <w:r>
        <w:rPr>
          <w:color w:val="000000"/>
          <w:sz w:val="28"/>
          <w:szCs w:val="28"/>
        </w:rPr>
        <w:t>/tirocinio</w:t>
      </w:r>
    </w:p>
    <w:p w14:paraId="58866F8B" w14:textId="320CC329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all’estero nell’ambito  del  Programma  Erasmus Plus per l’</w:t>
      </w:r>
      <w:proofErr w:type="spellStart"/>
      <w:r>
        <w:rPr>
          <w:color w:val="000000"/>
          <w:sz w:val="28"/>
          <w:szCs w:val="28"/>
        </w:rPr>
        <w:t>a.a</w:t>
      </w:r>
      <w:proofErr w:type="spellEnd"/>
      <w:r>
        <w:rPr>
          <w:color w:val="000000"/>
          <w:sz w:val="28"/>
          <w:szCs w:val="28"/>
        </w:rPr>
        <w:t>. ____</w:t>
      </w:r>
      <w:r>
        <w:rPr>
          <w:color w:val="000000"/>
          <w:sz w:val="28"/>
          <w:szCs w:val="28"/>
        </w:rPr>
        <w:t xml:space="preserve">______, propone la propria candidatura per un periodo di mesi ________ </w:t>
      </w:r>
      <w:r w:rsidR="000D72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871FF17" w14:textId="77777777" w:rsidR="004F11B9" w:rsidRDefault="00311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INDICAZIONE ENTE O ISTITUZIONE OSPITANTE</w:t>
      </w:r>
    </w:p>
    <w:p w14:paraId="0853D5CC" w14:textId="77777777" w:rsidR="004F11B9" w:rsidRDefault="00311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NOME ENTE__________________________________________________________________________ </w:t>
      </w:r>
    </w:p>
    <w:p w14:paraId="133DAEAE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PAESE___________________________________CITTA’______________________________________</w:t>
      </w:r>
    </w:p>
    <w:p w14:paraId="40630C32" w14:textId="77777777" w:rsidR="004F11B9" w:rsidRDefault="00311336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Conoscenza delle lingue</w:t>
      </w:r>
    </w:p>
    <w:p w14:paraId="32D7C2D7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Lingue:</w:t>
      </w:r>
      <w:r>
        <w:rPr>
          <w:color w:val="000000"/>
        </w:rPr>
        <w:tab/>
        <w:t>Parlata*</w:t>
      </w:r>
      <w:r>
        <w:rPr>
          <w:color w:val="000000"/>
        </w:rPr>
        <w:tab/>
        <w:t>Scritta*</w:t>
      </w:r>
      <w:r>
        <w:rPr>
          <w:color w:val="000000"/>
        </w:rPr>
        <w:tab/>
        <w:t>Letta*</w:t>
      </w:r>
    </w:p>
    <w:p w14:paraId="1A5A826E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4A8503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Inglese</w:t>
      </w:r>
      <w:r>
        <w:rPr>
          <w:color w:val="000000"/>
        </w:rPr>
        <w:tab/>
      </w:r>
      <w:r>
        <w:rPr>
          <w:color w:val="000000"/>
        </w:rPr>
        <w:t>….......…….</w:t>
      </w:r>
      <w:r>
        <w:rPr>
          <w:color w:val="000000"/>
        </w:rPr>
        <w:tab/>
        <w:t>.………......</w:t>
      </w:r>
      <w:r>
        <w:rPr>
          <w:color w:val="000000"/>
        </w:rPr>
        <w:tab/>
        <w:t>..……......</w:t>
      </w:r>
    </w:p>
    <w:p w14:paraId="4EDD8FC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Francese</w:t>
      </w:r>
      <w:r>
        <w:rPr>
          <w:color w:val="000000"/>
        </w:rPr>
        <w:tab/>
        <w:t>….......…….</w:t>
      </w:r>
      <w:r>
        <w:rPr>
          <w:color w:val="000000"/>
        </w:rPr>
        <w:tab/>
        <w:t>…....………</w:t>
      </w:r>
      <w:r>
        <w:rPr>
          <w:color w:val="000000"/>
        </w:rPr>
        <w:tab/>
        <w:t>…...……..</w:t>
      </w:r>
    </w:p>
    <w:p w14:paraId="24E13D9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Tedesco</w:t>
      </w:r>
      <w:r>
        <w:rPr>
          <w:color w:val="000000"/>
        </w:rPr>
        <w:tab/>
        <w:t>….......…….</w:t>
      </w:r>
      <w:r>
        <w:rPr>
          <w:color w:val="000000"/>
        </w:rPr>
        <w:tab/>
        <w:t>….......……</w:t>
      </w:r>
      <w:r>
        <w:rPr>
          <w:color w:val="000000"/>
        </w:rPr>
        <w:tab/>
        <w:t>…......…..</w:t>
      </w:r>
    </w:p>
    <w:p w14:paraId="70041567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Spagnolo</w:t>
      </w:r>
      <w:r>
        <w:rPr>
          <w:color w:val="000000"/>
        </w:rPr>
        <w:tab/>
        <w:t>….......…….</w:t>
      </w:r>
      <w:r>
        <w:rPr>
          <w:color w:val="000000"/>
        </w:rPr>
        <w:tab/>
        <w:t>….......……</w:t>
      </w:r>
      <w:r>
        <w:rPr>
          <w:color w:val="000000"/>
        </w:rPr>
        <w:tab/>
        <w:t>…......…..</w:t>
      </w:r>
    </w:p>
    <w:p w14:paraId="67B60AEC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Altro:…...................</w:t>
      </w:r>
      <w:r>
        <w:rPr>
          <w:color w:val="000000"/>
        </w:rPr>
        <w:tab/>
        <w:t>….......…….</w:t>
      </w:r>
      <w:r>
        <w:rPr>
          <w:color w:val="000000"/>
        </w:rPr>
        <w:tab/>
        <w:t>….......……</w:t>
      </w:r>
      <w:r>
        <w:rPr>
          <w:color w:val="000000"/>
        </w:rPr>
        <w:tab/>
        <w:t>…......…..</w:t>
      </w:r>
    </w:p>
    <w:p w14:paraId="4DCDFF56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371"/>
        </w:tabs>
        <w:spacing w:line="240" w:lineRule="auto"/>
        <w:ind w:left="0" w:hanging="2"/>
        <w:rPr>
          <w:color w:val="000000"/>
        </w:rPr>
      </w:pPr>
    </w:p>
    <w:p w14:paraId="72C96CE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* Sufficiente; Discreta; Buona; Ottima, Madrelingua</w:t>
      </w:r>
    </w:p>
    <w:p w14:paraId="34636130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DICHIARA</w:t>
      </w:r>
    </w:p>
    <w:p w14:paraId="639439BD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hanging="2"/>
        <w:rPr>
          <w:color w:val="000000"/>
        </w:rPr>
      </w:pPr>
      <w:r>
        <w:rPr>
          <w:color w:val="000000"/>
        </w:rPr>
        <w:t xml:space="preserve">a) di aver sostenuto  n._______ esami con la media aritmetica ____/30 , ponderata____/30, </w:t>
      </w:r>
      <w:r>
        <w:rPr>
          <w:color w:val="000000"/>
        </w:rPr>
        <w:br/>
        <w:t xml:space="preserve">b) di avere una conoscenza ___________________della lingua______________________ </w:t>
      </w:r>
    </w:p>
    <w:p w14:paraId="4877F68E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hanging="2"/>
        <w:rPr>
          <w:color w:val="000000"/>
        </w:rPr>
      </w:pPr>
      <w:r>
        <w:rPr>
          <w:color w:val="000000"/>
        </w:rPr>
        <w:t>c) di aver già parteci</w:t>
      </w:r>
      <w:r>
        <w:rPr>
          <w:color w:val="000000"/>
        </w:rPr>
        <w:t>pato al Programma Erasmus:</w:t>
      </w:r>
    </w:p>
    <w:p w14:paraId="3D3A78D5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SMS (per studio)    NO……SI……Durata (in mesi)………Corso di studi………………………………….</w:t>
      </w:r>
    </w:p>
    <w:p w14:paraId="073A55A7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63F4AC13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SMP (per placement)    NO….SI…..Durata (in mesi)……..Corso di studi…………...…………………….</w:t>
      </w:r>
    </w:p>
    <w:p w14:paraId="3C7A4EE3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312937" w14:textId="77777777" w:rsidR="004F11B9" w:rsidRDefault="003113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Intendo partire successivamente al conseguimento del titolo di studio: NO……...SI………..</w:t>
      </w:r>
    </w:p>
    <w:p w14:paraId="6806F925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6E90FC4C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ALLEGA:</w:t>
      </w:r>
      <w:r>
        <w:rPr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n. 2 fototessere</w:t>
      </w:r>
      <w:r>
        <w:rPr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Autocertificazione </w:t>
      </w:r>
    </w:p>
    <w:p w14:paraId="4B2BD31D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CD o book di fotografie delle opere</w:t>
      </w:r>
      <w:r>
        <w:rPr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Curriculum vitae in formato europeo</w:t>
      </w:r>
      <w:r>
        <w:rPr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Curriculum artistico </w:t>
      </w:r>
      <w:r>
        <w:rPr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Certificato Isee</w:t>
      </w:r>
    </w:p>
    <w:p w14:paraId="6B4EE1C4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Eventuale certificato di conoscenza lingua straniera </w:t>
      </w:r>
    </w:p>
    <w:p w14:paraId="4C37FB10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AA76D28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 sottoscritto dichiara inoltre sin da ora la propria </w:t>
      </w:r>
      <w:proofErr w:type="spellStart"/>
      <w:r>
        <w:rPr>
          <w:color w:val="000000"/>
        </w:rPr>
        <w:t>disponibilita</w:t>
      </w:r>
      <w:proofErr w:type="spellEnd"/>
      <w:r>
        <w:rPr>
          <w:color w:val="000000"/>
        </w:rPr>
        <w:t xml:space="preserve">̀ ad accettare le condizioni generali dettate dalla Commissione Europea per la disciplina della mobilità studenti, </w:t>
      </w:r>
      <w:proofErr w:type="spellStart"/>
      <w:r>
        <w:rPr>
          <w:color w:val="000000"/>
        </w:rPr>
        <w:t>nonche</w:t>
      </w:r>
      <w:proofErr w:type="spellEnd"/>
      <w:r>
        <w:rPr>
          <w:color w:val="000000"/>
        </w:rPr>
        <w:t>́ quelle contenute nel bando di selezione cui la presente candidat</w:t>
      </w:r>
      <w:r>
        <w:rPr>
          <w:color w:val="000000"/>
        </w:rPr>
        <w:t xml:space="preserve">ura si riferisce; si impegna </w:t>
      </w:r>
      <w:proofErr w:type="spellStart"/>
      <w:r>
        <w:rPr>
          <w:color w:val="000000"/>
        </w:rPr>
        <w:t>altresi</w:t>
      </w:r>
      <w:proofErr w:type="spellEnd"/>
      <w:r>
        <w:rPr>
          <w:color w:val="000000"/>
        </w:rPr>
        <w:t xml:space="preserve">̀ a sottoscrivere, con la Direzione dell’Accademia, un contratto contenente le previsioni di reciproco impegno ai fini della realizzazione dell’esperienza di mobilità. </w:t>
      </w:r>
    </w:p>
    <w:p w14:paraId="241350EE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414732F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left" w:pos="2484"/>
          <w:tab w:val="center" w:pos="4933"/>
        </w:tabs>
        <w:spacing w:line="360" w:lineRule="auto"/>
        <w:ind w:left="0" w:right="-2" w:hanging="2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INFORMATIVA AI SENSI DELL’ART.13 DEL D.LGS n. 196/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2003 </w:t>
      </w:r>
    </w:p>
    <w:p w14:paraId="6F9398CE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Ai sensi del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n. 196 del 30 giugno 2003 (“Codice in materia di protezione dei dati personali”) che prevede la tutela delle persone e di altri soggetti rispetto al trattamento dei dati personali, l’Università degli Studi di Milano informa che ta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le trattamento sarà improntato ai principi di correttezza, liceità, trasparenza e di tutela della Sua riservatezza e dei Suoi diritti.</w:t>
      </w:r>
    </w:p>
    <w:p w14:paraId="0C5A02A9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</w:p>
    <w:p w14:paraId="7424CF8E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Reggio Calabria, </w:t>
      </w:r>
      <w:r>
        <w:rPr>
          <w:b/>
          <w:color w:val="000000"/>
          <w:sz w:val="28"/>
          <w:szCs w:val="28"/>
        </w:rPr>
        <w:t xml:space="preserve">_________________ </w:t>
      </w:r>
    </w:p>
    <w:p w14:paraId="433B6356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" w:hanging="3"/>
        <w:jc w:val="right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Il DICHIARANTE </w:t>
      </w:r>
    </w:p>
    <w:p w14:paraId="585EB1AF" w14:textId="77777777" w:rsidR="004F11B9" w:rsidRDefault="004F11B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-2" w:firstLine="0"/>
        <w:jc w:val="center"/>
        <w:rPr>
          <w:rFonts w:ascii="Cambria" w:eastAsia="Cambria" w:hAnsi="Cambria" w:cs="Cambria"/>
          <w:color w:val="000000"/>
          <w:sz w:val="4"/>
          <w:szCs w:val="4"/>
        </w:rPr>
      </w:pPr>
    </w:p>
    <w:p w14:paraId="57A561C6" w14:textId="77777777" w:rsidR="00EC02DD" w:rsidRDefault="00EC02DD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177B540" w14:textId="77777777" w:rsidR="00EC02DD" w:rsidRDefault="00EC02DD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3D35F70" w14:textId="7EA4C071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1" w:hanging="3"/>
        <w:jc w:val="center"/>
        <w:rPr>
          <w:rFonts w:ascii="Times" w:eastAsia="Times" w:hAnsi="Times" w:cs="Times"/>
          <w:color w:val="000000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DICHIARAZIONE SOSTITUTIVA DI CERTIFICAZIONE</w:t>
      </w:r>
    </w:p>
    <w:p w14:paraId="1F0135DD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center"/>
        <w:rPr>
          <w:color w:val="000000"/>
        </w:rPr>
      </w:pPr>
      <w:r>
        <w:rPr>
          <w:rFonts w:ascii="Times" w:eastAsia="Times" w:hAnsi="Times" w:cs="Times"/>
          <w:b/>
          <w:color w:val="000000"/>
        </w:rPr>
        <w:t>(Art.1 D.P.R. 20/10/98 n. 403)</w:t>
      </w:r>
    </w:p>
    <w:p w14:paraId="0C7C2186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____l____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___ __________________________________ _______________________________ </w:t>
      </w:r>
      <w:r>
        <w:rPr>
          <w:color w:val="000000"/>
          <w:sz w:val="20"/>
          <w:szCs w:val="20"/>
        </w:rPr>
        <w:t>(COGNOME) (NOME)</w:t>
      </w:r>
    </w:p>
    <w:p w14:paraId="111EDB0A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___ a ______________________________________ il ____________/___________/______________ </w:t>
      </w:r>
    </w:p>
    <w:p w14:paraId="67C5BB70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r>
        <w:rPr>
          <w:color w:val="000000"/>
        </w:rPr>
        <w:t xml:space="preserve">residente in _________________________________ via________________________________________ </w:t>
      </w:r>
    </w:p>
    <w:p w14:paraId="27B4A95B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iscritt</w:t>
      </w:r>
      <w:proofErr w:type="spellEnd"/>
      <w:r>
        <w:rPr>
          <w:color w:val="000000"/>
        </w:rPr>
        <w:t xml:space="preserve">_ </w:t>
      </w:r>
      <w:proofErr w:type="spellStart"/>
      <w:r>
        <w:rPr>
          <w:color w:val="000000"/>
        </w:rPr>
        <w:t>al______anno</w:t>
      </w:r>
      <w:proofErr w:type="spellEnd"/>
      <w:r>
        <w:rPr>
          <w:color w:val="000000"/>
        </w:rPr>
        <w:t xml:space="preserve"> del corso di___________________ dell’Accademia di </w:t>
      </w:r>
      <w:r>
        <w:rPr>
          <w:color w:val="000000"/>
        </w:rPr>
        <w:t xml:space="preserve">Belle Arti di Reggio Calabria </w:t>
      </w:r>
    </w:p>
    <w:p w14:paraId="58D1D097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 xml:space="preserve">consapevole delle sanzioni penali cui si </w:t>
      </w:r>
      <w:proofErr w:type="spellStart"/>
      <w:r>
        <w:rPr>
          <w:color w:val="000000"/>
        </w:rPr>
        <w:t>puo</w:t>
      </w:r>
      <w:proofErr w:type="spellEnd"/>
      <w:r>
        <w:rPr>
          <w:color w:val="000000"/>
        </w:rPr>
        <w:t xml:space="preserve">̀ incorrere in caso di falsità in atti e dichiarazioni mendaci, così come previsto dall’articolo 26 della legge 4 Gennaio 1968 n. 15. </w:t>
      </w:r>
    </w:p>
    <w:p w14:paraId="043C041B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DICHIARA</w:t>
      </w:r>
    </w:p>
    <w:p w14:paraId="0D762BB8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aver sostenuto e superato presso </w:t>
      </w:r>
      <w:r>
        <w:rPr>
          <w:color w:val="000000"/>
        </w:rPr>
        <w:t xml:space="preserve">l’Accademia di Belle Arti di Reggio Calabria i seguenti esami riportando la votazione appresso indicata: </w:t>
      </w: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589"/>
        <w:gridCol w:w="4479"/>
        <w:gridCol w:w="1276"/>
        <w:gridCol w:w="1134"/>
      </w:tblGrid>
      <w:tr w:rsidR="004F11B9" w14:paraId="47C68AD9" w14:textId="77777777">
        <w:tc>
          <w:tcPr>
            <w:tcW w:w="1870" w:type="dxa"/>
          </w:tcPr>
          <w:p w14:paraId="0977F642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accademico</w:t>
            </w:r>
          </w:p>
        </w:tc>
        <w:tc>
          <w:tcPr>
            <w:tcW w:w="1589" w:type="dxa"/>
          </w:tcPr>
          <w:p w14:paraId="5A2EEF3B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di Corso</w:t>
            </w:r>
          </w:p>
        </w:tc>
        <w:tc>
          <w:tcPr>
            <w:tcW w:w="4479" w:type="dxa"/>
          </w:tcPr>
          <w:p w14:paraId="559C9F8C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Materia</w:t>
            </w:r>
          </w:p>
        </w:tc>
        <w:tc>
          <w:tcPr>
            <w:tcW w:w="1276" w:type="dxa"/>
          </w:tcPr>
          <w:p w14:paraId="74A19406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Voto</w:t>
            </w:r>
          </w:p>
        </w:tc>
        <w:tc>
          <w:tcPr>
            <w:tcW w:w="1134" w:type="dxa"/>
          </w:tcPr>
          <w:p w14:paraId="75B8A609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Crediti</w:t>
            </w:r>
          </w:p>
        </w:tc>
      </w:tr>
      <w:tr w:rsidR="004F11B9" w14:paraId="23983AF8" w14:textId="77777777">
        <w:tc>
          <w:tcPr>
            <w:tcW w:w="1870" w:type="dxa"/>
          </w:tcPr>
          <w:p w14:paraId="26C9901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1DAA3D8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2706C566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49CFA8BB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3E88DD22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1F45E08A" w14:textId="77777777">
        <w:tc>
          <w:tcPr>
            <w:tcW w:w="1870" w:type="dxa"/>
          </w:tcPr>
          <w:p w14:paraId="221AF8DD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7FC9F5A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01E2BAF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722AD2AB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6FE0D485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6EBEE511" w14:textId="77777777">
        <w:tc>
          <w:tcPr>
            <w:tcW w:w="1870" w:type="dxa"/>
          </w:tcPr>
          <w:p w14:paraId="56C3C91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3006C26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0E5D196E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24A537ED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715F43F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56099797" w14:textId="77777777">
        <w:tc>
          <w:tcPr>
            <w:tcW w:w="1870" w:type="dxa"/>
          </w:tcPr>
          <w:p w14:paraId="2C66C01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7CE37F53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3E989EF8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001767D7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CF74B1F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51C77A5D" w14:textId="77777777">
        <w:tc>
          <w:tcPr>
            <w:tcW w:w="1870" w:type="dxa"/>
          </w:tcPr>
          <w:p w14:paraId="49094D3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04E48DF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4F2681F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1355912B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54AED252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1F5EE152" w14:textId="77777777">
        <w:tc>
          <w:tcPr>
            <w:tcW w:w="1870" w:type="dxa"/>
          </w:tcPr>
          <w:p w14:paraId="6CAE352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723ACEB2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55186A4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24B27AD1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6E1E66E9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6BF937D7" w14:textId="77777777">
        <w:tc>
          <w:tcPr>
            <w:tcW w:w="1870" w:type="dxa"/>
          </w:tcPr>
          <w:p w14:paraId="15F6D731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39AA2275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4EF8AA0F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34A0ED32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CB878A6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14DD52CC" w14:textId="77777777">
        <w:tc>
          <w:tcPr>
            <w:tcW w:w="1870" w:type="dxa"/>
          </w:tcPr>
          <w:p w14:paraId="52E03481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7E4B2D60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2518A706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3DCC616E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64C2810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67306FE9" w14:textId="77777777">
        <w:tc>
          <w:tcPr>
            <w:tcW w:w="1870" w:type="dxa"/>
          </w:tcPr>
          <w:p w14:paraId="09BE20BF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5DFB018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0177409D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56F677F6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486509A9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5E07AB51" w14:textId="77777777">
        <w:tc>
          <w:tcPr>
            <w:tcW w:w="1870" w:type="dxa"/>
          </w:tcPr>
          <w:p w14:paraId="48421D7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2B71B760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4494A07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14DDA13F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57FAC74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78C9D564" w14:textId="77777777">
        <w:tc>
          <w:tcPr>
            <w:tcW w:w="1870" w:type="dxa"/>
          </w:tcPr>
          <w:p w14:paraId="67441FB6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3B81686D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6E8FF93C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24595242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11B57157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47CC5331" w14:textId="77777777">
        <w:tc>
          <w:tcPr>
            <w:tcW w:w="1870" w:type="dxa"/>
          </w:tcPr>
          <w:p w14:paraId="720C65C5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89" w:type="dxa"/>
          </w:tcPr>
          <w:p w14:paraId="60A92DED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79" w:type="dxa"/>
          </w:tcPr>
          <w:p w14:paraId="5553C493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09A90F53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14:paraId="35BDA76A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F11B9" w14:paraId="511381CB" w14:textId="77777777">
        <w:tc>
          <w:tcPr>
            <w:tcW w:w="9214" w:type="dxa"/>
            <w:gridSpan w:val="4"/>
          </w:tcPr>
          <w:p w14:paraId="04A055CC" w14:textId="77777777" w:rsidR="004F11B9" w:rsidRDefault="0031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MEDIA PONDERATA</w:t>
            </w:r>
          </w:p>
        </w:tc>
        <w:tc>
          <w:tcPr>
            <w:tcW w:w="1134" w:type="dxa"/>
          </w:tcPr>
          <w:p w14:paraId="1608222B" w14:textId="77777777" w:rsidR="004F11B9" w:rsidRDefault="004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4672F18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Nota: aggiungere più fogli se necessario.</w:t>
      </w:r>
    </w:p>
    <w:p w14:paraId="3586B091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Reggio Calabria,______________</w:t>
      </w:r>
    </w:p>
    <w:p w14:paraId="0B308677" w14:textId="77777777" w:rsidR="004F11B9" w:rsidRDefault="0031133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IL DICHIARANTE </w:t>
      </w:r>
    </w:p>
    <w:sectPr w:rsidR="004F1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758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19C" w14:textId="77777777" w:rsidR="00311336" w:rsidRDefault="00311336">
      <w:pPr>
        <w:spacing w:line="240" w:lineRule="auto"/>
        <w:ind w:left="0" w:hanging="2"/>
      </w:pPr>
      <w:r>
        <w:separator/>
      </w:r>
    </w:p>
  </w:endnote>
  <w:endnote w:type="continuationSeparator" w:id="0">
    <w:p w14:paraId="31BEE1A5" w14:textId="77777777" w:rsidR="00311336" w:rsidRDefault="003113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446A" w14:textId="77777777" w:rsidR="004F11B9" w:rsidRDefault="004F11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670F" w14:textId="77777777" w:rsidR="004F11B9" w:rsidRDefault="003113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2DD">
      <w:rPr>
        <w:noProof/>
        <w:color w:val="000000"/>
      </w:rPr>
      <w:t>1</w:t>
    </w:r>
    <w:r>
      <w:rPr>
        <w:color w:val="000000"/>
      </w:rPr>
      <w:fldChar w:fldCharType="end"/>
    </w:r>
  </w:p>
  <w:p w14:paraId="6A2EA76D" w14:textId="77777777" w:rsidR="004F11B9" w:rsidRDefault="004F11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A52C" w14:textId="77777777" w:rsidR="004F11B9" w:rsidRDefault="004F11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7A51" w14:textId="77777777" w:rsidR="00311336" w:rsidRDefault="003113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096DD1" w14:textId="77777777" w:rsidR="00311336" w:rsidRDefault="003113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FB24" w14:textId="77777777" w:rsidR="004F11B9" w:rsidRDefault="004F11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0252" w14:textId="3CFD666E" w:rsidR="004F11B9" w:rsidRDefault="00E272BC">
    <w:pP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7BC77C7" wp14:editId="45846C84">
          <wp:simplePos x="0" y="0"/>
          <wp:positionH relativeFrom="column">
            <wp:posOffset>4842510</wp:posOffset>
          </wp:positionH>
          <wp:positionV relativeFrom="paragraph">
            <wp:posOffset>48260</wp:posOffset>
          </wp:positionV>
          <wp:extent cx="1877695" cy="70535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514" cy="70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336"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6D4BAA69" wp14:editId="7C29C0E4">
          <wp:extent cx="1395204" cy="75323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204" cy="753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0BB2" w14:textId="77777777" w:rsidR="004F11B9" w:rsidRDefault="004F11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248"/>
    <w:multiLevelType w:val="multilevel"/>
    <w:tmpl w:val="69C8816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F76199B"/>
    <w:multiLevelType w:val="multilevel"/>
    <w:tmpl w:val="10ACD4BE"/>
    <w:lvl w:ilvl="0">
      <w:start w:val="1"/>
      <w:numFmt w:val="decimal"/>
      <w:pStyle w:val="Titolo1"/>
      <w:lvlText w:val="%1."/>
      <w:lvlJc w:val="left"/>
      <w:pPr>
        <w:ind w:left="420" w:hanging="360"/>
      </w:pPr>
      <w:rPr>
        <w:i w:val="0"/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pStyle w:val="Titolo3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2" w15:restartNumberingAfterBreak="0">
    <w:nsid w:val="71291175"/>
    <w:multiLevelType w:val="multilevel"/>
    <w:tmpl w:val="C56A21A2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B9"/>
    <w:rsid w:val="000D72BA"/>
    <w:rsid w:val="00311336"/>
    <w:rsid w:val="004F11B9"/>
    <w:rsid w:val="009C3E94"/>
    <w:rsid w:val="00BA4B02"/>
    <w:rsid w:val="00E272BC"/>
    <w:rsid w:val="00EC02DD"/>
    <w:rsid w:val="00E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6882C"/>
  <w15:docId w15:val="{FC0627F3-DBBF-417A-B0FA-2542DCA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Heading"/>
    <w:next w:val="Corpotesto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Heading"/>
    <w:next w:val="Corpotes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umeroelenco">
    <w:name w:val="List Number"/>
    <w:basedOn w:val="Normale"/>
    <w:qFormat/>
    <w:pPr>
      <w:numPr>
        <w:numId w:val="3"/>
      </w:numPr>
      <w:suppressAutoHyphens/>
      <w:spacing w:before="120" w:line="300" w:lineRule="atLeast"/>
      <w:ind w:left="-1" w:hanging="1"/>
      <w:contextualSpacing/>
      <w:jc w:val="both"/>
    </w:pPr>
    <w:rPr>
      <w:rFonts w:ascii="Trebuchet MS" w:hAnsi="Trebuchet MS"/>
      <w:sz w:val="22"/>
    </w:rPr>
  </w:style>
  <w:style w:type="paragraph" w:styleId="Paragrafoelenco">
    <w:name w:val="List Paragraph"/>
    <w:basedOn w:val="Normale"/>
    <w:pPr>
      <w:widowControl w:val="0"/>
      <w:suppressAutoHyphens/>
    </w:pPr>
    <w:rPr>
      <w:rFonts w:ascii="Calibri" w:eastAsia="Calibri" w:hAnsi="Calibri"/>
      <w:sz w:val="20"/>
      <w:szCs w:val="20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w+NqfRCvLTc4pGxZ8lIL+vxEQ==">AMUW2mViLMuERsLBIpJ072gQ/EiykegqmbPNgdAVjniisQNfWciuASk9smRW06mf+Sc+UEiZT9obgnXXPTzvK4b+NSilm50zabE0Gf8ooix+O6ZHc8yA5GM=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Utente</cp:lastModifiedBy>
  <cp:revision>4</cp:revision>
  <dcterms:created xsi:type="dcterms:W3CDTF">2022-06-29T14:07:00Z</dcterms:created>
  <dcterms:modified xsi:type="dcterms:W3CDTF">2022-06-29T15:05:00Z</dcterms:modified>
</cp:coreProperties>
</file>